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380607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380607">
        <w:rPr>
          <w:rFonts w:cstheme="minorHAnsi"/>
          <w:b/>
          <w:sz w:val="36"/>
          <w:szCs w:val="20"/>
        </w:rPr>
        <w:t xml:space="preserve">ANNEX </w:t>
      </w:r>
      <w:r w:rsidR="00A45306" w:rsidRPr="00380607">
        <w:rPr>
          <w:rFonts w:cstheme="minorHAnsi"/>
          <w:b/>
          <w:sz w:val="36"/>
          <w:szCs w:val="20"/>
        </w:rPr>
        <w:t>3</w:t>
      </w:r>
    </w:p>
    <w:p w:rsidR="005E629C" w:rsidRPr="00380607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380607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380607" w:rsidRPr="00380607" w:rsidRDefault="00380607">
      <w:pPr>
        <w:rPr>
          <w:rFonts w:cstheme="minorHAnsi"/>
          <w:b/>
          <w:bCs/>
          <w:color w:val="1E477B"/>
        </w:rPr>
      </w:pPr>
    </w:p>
    <w:p w:rsidR="00380607" w:rsidRPr="00380607" w:rsidRDefault="00380607" w:rsidP="003806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380607">
        <w:rPr>
          <w:rFonts w:cstheme="minorHAnsi"/>
          <w:b/>
          <w:szCs w:val="20"/>
        </w:rPr>
        <w:t>CS/AH01/1101459398/26/PS</w:t>
      </w:r>
    </w:p>
    <w:p w:rsidR="002F7BAA" w:rsidRPr="00380607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38060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80607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380607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380607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380607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38060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380607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80607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380607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380607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380607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380607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E96261" w:rsidRPr="00380607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0346A9" w:rsidRPr="00380607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380607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80607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8A9E1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8EFACB-C652-4CB3-9CE0-E32C3CD29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2685D8-194C-40B4-8B3F-2A589D787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14CE36-C73F-4C10-AF73-82762FC26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2023-05-12T10:58:00Z</dcterms:created>
  <dcterms:modified xsi:type="dcterms:W3CDTF">2026-02-09T09:38:00Z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